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FD" w:rsidRPr="00051EFD" w:rsidRDefault="00051EFD" w:rsidP="00051E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  <w:r w:rsidR="00CB0994">
        <w:rPr>
          <w:rFonts w:ascii="標楷體" w:eastAsia="標楷體" w:hAnsi="標楷體" w:hint="eastAsia"/>
        </w:rPr>
        <w:t xml:space="preserve">                                                                   </w:t>
      </w:r>
      <w:r w:rsidR="00CB0994" w:rsidRPr="00CB0994">
        <w:rPr>
          <w:rFonts w:ascii="標楷體" w:eastAsia="標楷體" w:hAnsi="標楷體" w:hint="eastAsia"/>
          <w:sz w:val="20"/>
          <w:szCs w:val="20"/>
        </w:rPr>
        <w:t>(1</w:t>
      </w:r>
      <w:r w:rsidR="00806E05">
        <w:rPr>
          <w:rFonts w:ascii="標楷體" w:eastAsia="標楷體" w:hAnsi="標楷體" w:hint="eastAsia"/>
          <w:sz w:val="20"/>
          <w:szCs w:val="20"/>
        </w:rPr>
        <w:t>1</w:t>
      </w:r>
      <w:r w:rsidR="00C828D6">
        <w:rPr>
          <w:rFonts w:ascii="標楷體" w:eastAsia="標楷體" w:hAnsi="標楷體" w:hint="eastAsia"/>
          <w:sz w:val="20"/>
          <w:szCs w:val="20"/>
        </w:rPr>
        <w:t>4</w:t>
      </w:r>
      <w:r w:rsidR="00CB0994" w:rsidRPr="00CB0994">
        <w:rPr>
          <w:rFonts w:ascii="標楷體" w:eastAsia="標楷體" w:hAnsi="標楷體" w:hint="eastAsia"/>
          <w:sz w:val="20"/>
          <w:szCs w:val="20"/>
        </w:rPr>
        <w:t>.</w:t>
      </w:r>
      <w:r w:rsidR="00C828D6">
        <w:rPr>
          <w:rFonts w:ascii="標楷體" w:eastAsia="標楷體" w:hAnsi="標楷體" w:hint="eastAsia"/>
          <w:sz w:val="20"/>
          <w:szCs w:val="20"/>
        </w:rPr>
        <w:t>01</w:t>
      </w:r>
      <w:r w:rsidR="00CB0994" w:rsidRPr="00CB0994">
        <w:rPr>
          <w:rFonts w:ascii="標楷體" w:eastAsia="標楷體" w:hAnsi="標楷體" w:hint="eastAsia"/>
          <w:sz w:val="20"/>
          <w:szCs w:val="20"/>
        </w:rPr>
        <w:t>)</w:t>
      </w:r>
    </w:p>
    <w:p w:rsidR="0032712D" w:rsidRPr="0011695D" w:rsidRDefault="007366A0" w:rsidP="00D118C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國立清華大學</w:t>
      </w:r>
      <w:r w:rsidR="0011695D">
        <w:rPr>
          <w:rFonts w:ascii="標楷體" w:eastAsia="標楷體" w:hAnsi="標楷體" w:hint="eastAsia"/>
          <w:sz w:val="40"/>
          <w:szCs w:val="40"/>
        </w:rPr>
        <w:t>申請科</w:t>
      </w:r>
      <w:proofErr w:type="gramStart"/>
      <w:r w:rsidR="0011695D">
        <w:rPr>
          <w:rFonts w:ascii="標楷體" w:eastAsia="標楷體" w:hAnsi="標楷體" w:hint="eastAsia"/>
          <w:sz w:val="40"/>
          <w:szCs w:val="40"/>
        </w:rPr>
        <w:t>研</w:t>
      </w:r>
      <w:proofErr w:type="gramEnd"/>
      <w:r w:rsidR="0011695D">
        <w:rPr>
          <w:rFonts w:ascii="標楷體" w:eastAsia="標楷體" w:hAnsi="標楷體" w:hint="eastAsia"/>
          <w:sz w:val="40"/>
          <w:szCs w:val="40"/>
        </w:rPr>
        <w:t>採購需檢附之文件及</w:t>
      </w:r>
      <w:r w:rsidR="00D21184">
        <w:rPr>
          <w:rFonts w:ascii="標楷體" w:eastAsia="標楷體" w:hAnsi="標楷體" w:hint="eastAsia"/>
          <w:sz w:val="40"/>
          <w:szCs w:val="40"/>
        </w:rPr>
        <w:t>採購</w:t>
      </w:r>
      <w:r w:rsidR="0011695D">
        <w:rPr>
          <w:rFonts w:ascii="標楷體" w:eastAsia="標楷體" w:hAnsi="標楷體" w:hint="eastAsia"/>
          <w:sz w:val="40"/>
          <w:szCs w:val="40"/>
        </w:rPr>
        <w:t>流程</w:t>
      </w:r>
      <w:r w:rsidR="00A344E9">
        <w:rPr>
          <w:rFonts w:ascii="標楷體" w:eastAsia="標楷體" w:hAnsi="標楷體" w:hint="eastAsia"/>
          <w:sz w:val="40"/>
          <w:szCs w:val="40"/>
        </w:rPr>
        <w:t>說明</w:t>
      </w:r>
    </w:p>
    <w:p w:rsidR="003C585A" w:rsidRPr="002144A7" w:rsidRDefault="003C585A" w:rsidP="00A12F96">
      <w:pPr>
        <w:numPr>
          <w:ilvl w:val="0"/>
          <w:numId w:val="1"/>
        </w:numPr>
        <w:tabs>
          <w:tab w:val="left" w:pos="364"/>
        </w:tabs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sz w:val="28"/>
          <w:szCs w:val="28"/>
        </w:rPr>
        <w:t>、</w:t>
      </w:r>
      <w:r w:rsidR="00BA28A8" w:rsidRPr="002144A7">
        <w:rPr>
          <w:rFonts w:ascii="標楷體" w:eastAsia="標楷體" w:hAnsi="標楷體" w:hint="eastAsia"/>
          <w:sz w:val="28"/>
          <w:szCs w:val="28"/>
        </w:rPr>
        <w:t>申請科</w:t>
      </w:r>
      <w:proofErr w:type="gramStart"/>
      <w:r w:rsidR="00BA28A8" w:rsidRPr="002144A7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BA28A8" w:rsidRPr="002144A7">
        <w:rPr>
          <w:rFonts w:ascii="標楷體" w:eastAsia="標楷體" w:hAnsi="標楷體" w:hint="eastAsia"/>
          <w:sz w:val="28"/>
          <w:szCs w:val="28"/>
        </w:rPr>
        <w:t>採購需檢附之文件</w:t>
      </w:r>
    </w:p>
    <w:p w:rsidR="003C585A" w:rsidRPr="00AF3204" w:rsidRDefault="003C585A" w:rsidP="00A12F96">
      <w:pPr>
        <w:numPr>
          <w:ilvl w:val="1"/>
          <w:numId w:val="1"/>
        </w:num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sz w:val="28"/>
          <w:szCs w:val="28"/>
        </w:rPr>
        <w:t>、</w:t>
      </w:r>
      <w:r w:rsidR="00A344E9" w:rsidRPr="002144A7">
        <w:rPr>
          <w:rFonts w:ascii="標楷體" w:eastAsia="標楷體" w:hAnsi="標楷體" w:hint="eastAsia"/>
          <w:sz w:val="28"/>
          <w:szCs w:val="28"/>
        </w:rPr>
        <w:t>小</w:t>
      </w:r>
      <w:r w:rsidR="00A344E9" w:rsidRPr="00AF3204">
        <w:rPr>
          <w:rFonts w:ascii="標楷體" w:eastAsia="標楷體" w:hAnsi="標楷體" w:hint="eastAsia"/>
          <w:sz w:val="28"/>
          <w:szCs w:val="28"/>
        </w:rPr>
        <w:t>額採購（未達100</w:t>
      </w:r>
      <w:r w:rsidR="00BA28A8" w:rsidRPr="00AF3204">
        <w:rPr>
          <w:rFonts w:ascii="標楷體" w:eastAsia="標楷體" w:hAnsi="標楷體" w:hint="eastAsia"/>
          <w:sz w:val="28"/>
          <w:szCs w:val="28"/>
        </w:rPr>
        <w:t>萬元）</w:t>
      </w:r>
    </w:p>
    <w:p w:rsidR="00CB1570" w:rsidRPr="00AF3204" w:rsidRDefault="00CB1570" w:rsidP="00CB1570">
      <w:pPr>
        <w:spacing w:line="3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※國內購案：(</w:t>
      </w:r>
      <w:r w:rsidR="000F774C" w:rsidRPr="00AF3204">
        <w:rPr>
          <w:rFonts w:ascii="標楷體" w:eastAsia="標楷體" w:hAnsi="標楷體" w:hint="eastAsia"/>
          <w:sz w:val="28"/>
          <w:szCs w:val="28"/>
        </w:rPr>
        <w:t>授權</w:t>
      </w:r>
      <w:r w:rsidRPr="00AF3204">
        <w:rPr>
          <w:rFonts w:ascii="標楷體" w:eastAsia="標楷體" w:hAnsi="標楷體" w:hint="eastAsia"/>
          <w:sz w:val="28"/>
          <w:szCs w:val="28"/>
        </w:rPr>
        <w:t>由</w:t>
      </w:r>
      <w:r w:rsidR="000F774C" w:rsidRPr="00AF3204">
        <w:rPr>
          <w:rFonts w:ascii="標楷體" w:eastAsia="標楷體" w:hAnsi="標楷體" w:hint="eastAsia"/>
          <w:sz w:val="28"/>
          <w:szCs w:val="28"/>
        </w:rPr>
        <w:t>申請單位自行辦理</w:t>
      </w:r>
      <w:r w:rsidRPr="00AF3204">
        <w:rPr>
          <w:rFonts w:ascii="標楷體" w:eastAsia="標楷體" w:hAnsi="標楷體" w:hint="eastAsia"/>
          <w:sz w:val="28"/>
          <w:szCs w:val="28"/>
        </w:rPr>
        <w:t>)</w:t>
      </w:r>
    </w:p>
    <w:p w:rsidR="00CB1570" w:rsidRPr="00AF3204" w:rsidRDefault="00CB1570" w:rsidP="00CB1570">
      <w:pPr>
        <w:numPr>
          <w:ilvl w:val="2"/>
          <w:numId w:val="1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、科</w:t>
      </w:r>
      <w:proofErr w:type="gramStart"/>
      <w:r w:rsidRPr="00AF320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F3204">
        <w:rPr>
          <w:rFonts w:ascii="標楷體" w:eastAsia="標楷體" w:hAnsi="標楷體" w:hint="eastAsia"/>
          <w:sz w:val="28"/>
          <w:szCs w:val="28"/>
        </w:rPr>
        <w:t>採購申請書。(請至主計系統填寫)</w:t>
      </w:r>
    </w:p>
    <w:p w:rsidR="00CB1570" w:rsidRPr="00AF3204" w:rsidRDefault="00CB1570" w:rsidP="00CB1570">
      <w:pPr>
        <w:numPr>
          <w:ilvl w:val="2"/>
          <w:numId w:val="1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</w:t>
      </w:r>
      <w:r w:rsidR="00C86E6C" w:rsidRPr="00AF3204">
        <w:rPr>
          <w:rFonts w:ascii="標楷體" w:eastAsia="標楷體" w:hAnsi="標楷體" w:hint="eastAsia"/>
          <w:sz w:val="28"/>
          <w:szCs w:val="28"/>
        </w:rPr>
        <w:t>補助或委託契約。(屬</w:t>
      </w:r>
      <w:r w:rsidR="00AA3373" w:rsidRPr="00AF3204">
        <w:rPr>
          <w:rFonts w:ascii="標楷體" w:eastAsia="標楷體" w:hAnsi="標楷體" w:hint="eastAsia"/>
          <w:sz w:val="28"/>
          <w:szCs w:val="28"/>
        </w:rPr>
        <w:t>國科會</w:t>
      </w:r>
      <w:r w:rsidR="00C86E6C" w:rsidRPr="00AF3204">
        <w:rPr>
          <w:rFonts w:ascii="標楷體" w:eastAsia="標楷體" w:hAnsi="標楷體" w:hint="eastAsia"/>
          <w:sz w:val="28"/>
          <w:szCs w:val="28"/>
        </w:rPr>
        <w:t>計劃者免</w:t>
      </w:r>
      <w:proofErr w:type="gramStart"/>
      <w:r w:rsidR="00C86E6C" w:rsidRPr="00AF3204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="00045616" w:rsidRPr="00AF3204">
        <w:rPr>
          <w:rFonts w:ascii="標楷體" w:eastAsia="標楷體" w:hAnsi="標楷體" w:hint="eastAsia"/>
          <w:sz w:val="28"/>
          <w:szCs w:val="28"/>
        </w:rPr>
        <w:t>；</w:t>
      </w:r>
      <w:r w:rsidR="00C86E6C" w:rsidRPr="00AF3204">
        <w:rPr>
          <w:rFonts w:ascii="標楷體" w:eastAsia="標楷體" w:hAnsi="標楷體" w:hint="eastAsia"/>
          <w:sz w:val="28"/>
          <w:szCs w:val="28"/>
        </w:rPr>
        <w:t>其他</w:t>
      </w:r>
      <w:r w:rsidR="000F774C" w:rsidRPr="00AF3204">
        <w:rPr>
          <w:rFonts w:ascii="標楷體" w:eastAsia="標楷體" w:hAnsi="標楷體" w:hint="eastAsia"/>
          <w:sz w:val="28"/>
          <w:szCs w:val="28"/>
        </w:rPr>
        <w:t>機關</w:t>
      </w:r>
      <w:r w:rsidR="00C86E6C" w:rsidRPr="00AF3204">
        <w:rPr>
          <w:rFonts w:ascii="標楷體" w:eastAsia="標楷體" w:hAnsi="標楷體" w:hint="eastAsia"/>
          <w:sz w:val="28"/>
          <w:szCs w:val="28"/>
        </w:rPr>
        <w:t>請</w:t>
      </w:r>
      <w:r w:rsidR="000F774C" w:rsidRPr="00AF3204">
        <w:rPr>
          <w:rFonts w:ascii="標楷體" w:eastAsia="標楷體" w:hAnsi="標楷體" w:hint="eastAsia"/>
          <w:sz w:val="28"/>
          <w:szCs w:val="28"/>
        </w:rPr>
        <w:t>另</w:t>
      </w:r>
      <w:r w:rsidR="00C86E6C" w:rsidRPr="00AF3204">
        <w:rPr>
          <w:rFonts w:ascii="標楷體" w:eastAsia="標楷體" w:hAnsi="標楷體" w:hint="eastAsia"/>
          <w:sz w:val="28"/>
          <w:szCs w:val="28"/>
        </w:rPr>
        <w:t>行檢附)</w:t>
      </w:r>
    </w:p>
    <w:p w:rsidR="00C86E6C" w:rsidRPr="00AF3204" w:rsidRDefault="00C86E6C" w:rsidP="00C86E6C">
      <w:pPr>
        <w:numPr>
          <w:ilvl w:val="2"/>
          <w:numId w:val="1"/>
        </w:numPr>
        <w:spacing w:line="360" w:lineRule="exact"/>
        <w:ind w:left="993" w:hanging="142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、國內廠商估價單或報價單。</w:t>
      </w:r>
    </w:p>
    <w:p w:rsidR="00CB1570" w:rsidRPr="00AF3204" w:rsidRDefault="00CB1570" w:rsidP="00CB15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 xml:space="preserve">   ※國外採購：(由採購組協辦請款、結匯、申請免稅令、</w:t>
      </w:r>
      <w:r w:rsidR="00242305" w:rsidRPr="00AF3204">
        <w:rPr>
          <w:rFonts w:ascii="標楷體" w:eastAsia="標楷體" w:hAnsi="標楷體" w:hint="eastAsia"/>
          <w:sz w:val="28"/>
          <w:szCs w:val="28"/>
        </w:rPr>
        <w:t>報</w:t>
      </w:r>
      <w:r w:rsidRPr="00AF3204">
        <w:rPr>
          <w:rFonts w:ascii="標楷體" w:eastAsia="標楷體" w:hAnsi="標楷體" w:hint="eastAsia"/>
          <w:sz w:val="28"/>
          <w:szCs w:val="28"/>
        </w:rPr>
        <w:t>關、提貨者)</w:t>
      </w:r>
    </w:p>
    <w:p w:rsidR="00CB1570" w:rsidRPr="00AF3204" w:rsidRDefault="00CB1570" w:rsidP="00CB1570">
      <w:pPr>
        <w:numPr>
          <w:ilvl w:val="2"/>
          <w:numId w:val="28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、科</w:t>
      </w:r>
      <w:proofErr w:type="gramStart"/>
      <w:r w:rsidRPr="00AF320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F3204">
        <w:rPr>
          <w:rFonts w:ascii="標楷體" w:eastAsia="標楷體" w:hAnsi="標楷體" w:hint="eastAsia"/>
          <w:sz w:val="28"/>
          <w:szCs w:val="28"/>
        </w:rPr>
        <w:t>採購申請書。(請至主計系統填寫)</w:t>
      </w:r>
    </w:p>
    <w:p w:rsidR="00C86E6C" w:rsidRPr="00AF3204" w:rsidRDefault="00C86E6C" w:rsidP="00CB1570">
      <w:pPr>
        <w:numPr>
          <w:ilvl w:val="2"/>
          <w:numId w:val="28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、補助或委託契約。(屬</w:t>
      </w:r>
      <w:r w:rsidR="00AA3373" w:rsidRPr="00AF3204">
        <w:rPr>
          <w:rFonts w:ascii="標楷體" w:eastAsia="標楷體" w:hAnsi="標楷體" w:hint="eastAsia"/>
          <w:sz w:val="28"/>
          <w:szCs w:val="28"/>
        </w:rPr>
        <w:t>國科會</w:t>
      </w:r>
      <w:r w:rsidRPr="00AF3204">
        <w:rPr>
          <w:rFonts w:ascii="標楷體" w:eastAsia="標楷體" w:hAnsi="標楷體" w:hint="eastAsia"/>
          <w:sz w:val="28"/>
          <w:szCs w:val="28"/>
        </w:rPr>
        <w:t>計劃者免</w:t>
      </w:r>
      <w:proofErr w:type="gramStart"/>
      <w:r w:rsidRPr="00AF3204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="00045616" w:rsidRPr="00AF3204">
        <w:rPr>
          <w:rFonts w:ascii="標楷體" w:eastAsia="標楷體" w:hAnsi="標楷體" w:hint="eastAsia"/>
          <w:sz w:val="28"/>
          <w:szCs w:val="28"/>
        </w:rPr>
        <w:t>；</w:t>
      </w:r>
      <w:r w:rsidRPr="00AF3204">
        <w:rPr>
          <w:rFonts w:ascii="標楷體" w:eastAsia="標楷體" w:hAnsi="標楷體" w:hint="eastAsia"/>
          <w:sz w:val="28"/>
          <w:szCs w:val="28"/>
        </w:rPr>
        <w:t>其他機關請</w:t>
      </w:r>
      <w:r w:rsidR="00F96A84" w:rsidRPr="00AF3204">
        <w:rPr>
          <w:rFonts w:ascii="標楷體" w:eastAsia="標楷體" w:hAnsi="標楷體" w:hint="eastAsia"/>
          <w:sz w:val="28"/>
          <w:szCs w:val="28"/>
        </w:rPr>
        <w:t>另</w:t>
      </w:r>
      <w:r w:rsidRPr="00AF3204">
        <w:rPr>
          <w:rFonts w:ascii="標楷體" w:eastAsia="標楷體" w:hAnsi="標楷體" w:hint="eastAsia"/>
          <w:sz w:val="28"/>
          <w:szCs w:val="28"/>
        </w:rPr>
        <w:t>行檢附)</w:t>
      </w:r>
    </w:p>
    <w:p w:rsidR="00CB1570" w:rsidRPr="00AF3204" w:rsidRDefault="00CB1570" w:rsidP="00CB1570">
      <w:pPr>
        <w:numPr>
          <w:ilvl w:val="2"/>
          <w:numId w:val="28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、國外廠商報價單。</w:t>
      </w:r>
    </w:p>
    <w:p w:rsidR="00CB1570" w:rsidRPr="00AF3204" w:rsidRDefault="00CB1570" w:rsidP="00CB1570">
      <w:pPr>
        <w:numPr>
          <w:ilvl w:val="2"/>
          <w:numId w:val="28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、小額採購處理表。</w:t>
      </w:r>
    </w:p>
    <w:p w:rsidR="003C585A" w:rsidRPr="00AF3204" w:rsidRDefault="00CB1570" w:rsidP="00A12F96">
      <w:pPr>
        <w:numPr>
          <w:ilvl w:val="1"/>
          <w:numId w:val="1"/>
        </w:num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</w:t>
      </w:r>
      <w:r w:rsidR="00A344E9" w:rsidRPr="00AF3204">
        <w:rPr>
          <w:rFonts w:ascii="標楷體" w:eastAsia="標楷體" w:hAnsi="標楷體" w:hint="eastAsia"/>
          <w:sz w:val="28"/>
          <w:szCs w:val="28"/>
        </w:rPr>
        <w:t>公開招標</w:t>
      </w:r>
      <w:r w:rsidR="007B0227" w:rsidRPr="00AF3204">
        <w:rPr>
          <w:rFonts w:ascii="標楷體" w:eastAsia="標楷體" w:hAnsi="標楷體" w:hint="eastAsia"/>
          <w:sz w:val="28"/>
          <w:szCs w:val="28"/>
        </w:rPr>
        <w:t>（金額100萬元</w:t>
      </w:r>
      <w:r w:rsidR="00892F7E" w:rsidRPr="00AF3204">
        <w:rPr>
          <w:rFonts w:ascii="標楷體" w:eastAsia="標楷體" w:hAnsi="標楷體" w:hint="eastAsia"/>
          <w:sz w:val="28"/>
          <w:szCs w:val="28"/>
        </w:rPr>
        <w:t>以</w:t>
      </w:r>
      <w:bookmarkStart w:id="0" w:name="_GoBack"/>
      <w:bookmarkEnd w:id="0"/>
      <w:r w:rsidR="00892F7E" w:rsidRPr="00AF3204">
        <w:rPr>
          <w:rFonts w:ascii="標楷體" w:eastAsia="標楷體" w:hAnsi="標楷體" w:hint="eastAsia"/>
          <w:sz w:val="28"/>
          <w:szCs w:val="28"/>
        </w:rPr>
        <w:t>上</w:t>
      </w:r>
      <w:r w:rsidR="000D7FCA" w:rsidRPr="00AF3204">
        <w:rPr>
          <w:rFonts w:ascii="標楷體" w:eastAsia="標楷體" w:hAnsi="標楷體" w:hint="eastAsia"/>
          <w:sz w:val="28"/>
          <w:szCs w:val="28"/>
        </w:rPr>
        <w:t>至</w:t>
      </w:r>
      <w:r w:rsidR="00312503" w:rsidRPr="00AF3204">
        <w:rPr>
          <w:rFonts w:ascii="標楷體" w:eastAsia="標楷體" w:hAnsi="標楷體" w:hint="eastAsia"/>
          <w:sz w:val="28"/>
          <w:szCs w:val="28"/>
        </w:rPr>
        <w:t>未達</w:t>
      </w:r>
      <w:r w:rsidR="000D7FCA" w:rsidRPr="00AF3204">
        <w:rPr>
          <w:rFonts w:ascii="標楷體" w:eastAsia="標楷體" w:hAnsi="標楷體" w:hint="eastAsia"/>
          <w:bCs/>
          <w:sz w:val="28"/>
          <w:szCs w:val="28"/>
        </w:rPr>
        <w:t>WTO政府採購協定金額，1</w:t>
      </w:r>
      <w:r w:rsidR="00806E05" w:rsidRPr="00AF3204">
        <w:rPr>
          <w:rFonts w:ascii="標楷體" w:eastAsia="標楷體" w:hAnsi="標楷體" w:hint="eastAsia"/>
          <w:bCs/>
          <w:sz w:val="28"/>
          <w:szCs w:val="28"/>
        </w:rPr>
        <w:t>1</w:t>
      </w:r>
      <w:r w:rsidR="00F96A84" w:rsidRPr="00AF3204">
        <w:rPr>
          <w:rFonts w:ascii="標楷體" w:eastAsia="標楷體" w:hAnsi="標楷體"/>
          <w:bCs/>
          <w:sz w:val="28"/>
          <w:szCs w:val="28"/>
        </w:rPr>
        <w:t>4</w:t>
      </w:r>
      <w:r w:rsidR="002A01EB" w:rsidRPr="00AF3204">
        <w:rPr>
          <w:rFonts w:ascii="標楷體" w:eastAsia="標楷體" w:hAnsi="標楷體" w:hint="eastAsia"/>
          <w:bCs/>
          <w:sz w:val="28"/>
          <w:szCs w:val="28"/>
        </w:rPr>
        <w:t>-</w:t>
      </w:r>
      <w:r w:rsidR="00806E05" w:rsidRPr="00AF3204">
        <w:rPr>
          <w:rFonts w:ascii="標楷體" w:eastAsia="標楷體" w:hAnsi="標楷體" w:hint="eastAsia"/>
          <w:bCs/>
          <w:sz w:val="28"/>
          <w:szCs w:val="28"/>
        </w:rPr>
        <w:t>11</w:t>
      </w:r>
      <w:r w:rsidR="00F96A84" w:rsidRPr="00AF3204">
        <w:rPr>
          <w:rFonts w:ascii="標楷體" w:eastAsia="標楷體" w:hAnsi="標楷體"/>
          <w:bCs/>
          <w:sz w:val="28"/>
          <w:szCs w:val="28"/>
        </w:rPr>
        <w:t>5</w:t>
      </w:r>
      <w:r w:rsidR="000D7FCA" w:rsidRPr="00AF3204">
        <w:rPr>
          <w:rFonts w:ascii="標楷體" w:eastAsia="標楷體" w:hAnsi="標楷體" w:hint="eastAsia"/>
          <w:bCs/>
          <w:sz w:val="28"/>
          <w:szCs w:val="28"/>
        </w:rPr>
        <w:t>年門檻為1,</w:t>
      </w:r>
      <w:r w:rsidR="00F96A84" w:rsidRPr="00AF3204">
        <w:rPr>
          <w:rFonts w:ascii="標楷體" w:eastAsia="標楷體" w:hAnsi="標楷體"/>
          <w:bCs/>
          <w:sz w:val="28"/>
          <w:szCs w:val="28"/>
        </w:rPr>
        <w:t>677</w:t>
      </w:r>
      <w:r w:rsidR="000D7FCA" w:rsidRPr="00AF3204">
        <w:rPr>
          <w:rFonts w:ascii="標楷體" w:eastAsia="標楷體" w:hAnsi="標楷體" w:hint="eastAsia"/>
          <w:bCs/>
          <w:sz w:val="28"/>
          <w:szCs w:val="28"/>
        </w:rPr>
        <w:t>萬元</w:t>
      </w:r>
      <w:r w:rsidR="007B0227" w:rsidRPr="00AF3204">
        <w:rPr>
          <w:rFonts w:ascii="標楷體" w:eastAsia="標楷體" w:hAnsi="標楷體" w:hint="eastAsia"/>
          <w:sz w:val="28"/>
          <w:szCs w:val="28"/>
        </w:rPr>
        <w:t>）</w:t>
      </w:r>
    </w:p>
    <w:p w:rsidR="00CB1570" w:rsidRPr="00AF3204" w:rsidRDefault="00CB1570" w:rsidP="00CB1570">
      <w:pPr>
        <w:numPr>
          <w:ilvl w:val="2"/>
          <w:numId w:val="29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、科</w:t>
      </w:r>
      <w:proofErr w:type="gramStart"/>
      <w:r w:rsidRPr="00AF320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F3204">
        <w:rPr>
          <w:rFonts w:ascii="標楷體" w:eastAsia="標楷體" w:hAnsi="標楷體" w:hint="eastAsia"/>
          <w:sz w:val="28"/>
          <w:szCs w:val="28"/>
        </w:rPr>
        <w:t>採購申請書。(請至主計系統填寫)</w:t>
      </w:r>
    </w:p>
    <w:p w:rsidR="00CB1570" w:rsidRPr="00AF3204" w:rsidRDefault="00CB1570" w:rsidP="00CB1570">
      <w:pPr>
        <w:numPr>
          <w:ilvl w:val="2"/>
          <w:numId w:val="29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、規格書。</w:t>
      </w:r>
    </w:p>
    <w:p w:rsidR="00CB1570" w:rsidRPr="00AF3204" w:rsidRDefault="00CB1570" w:rsidP="00CB1570">
      <w:pPr>
        <w:numPr>
          <w:ilvl w:val="2"/>
          <w:numId w:val="29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、補助或委託契約。(屬</w:t>
      </w:r>
      <w:r w:rsidR="00AA3373" w:rsidRPr="00AF3204">
        <w:rPr>
          <w:rFonts w:ascii="標楷體" w:eastAsia="標楷體" w:hAnsi="標楷體" w:hint="eastAsia"/>
          <w:sz w:val="28"/>
          <w:szCs w:val="28"/>
        </w:rPr>
        <w:t>國科會</w:t>
      </w:r>
      <w:r w:rsidRPr="00AF3204">
        <w:rPr>
          <w:rFonts w:ascii="標楷體" w:eastAsia="標楷體" w:hAnsi="標楷體" w:hint="eastAsia"/>
          <w:sz w:val="28"/>
          <w:szCs w:val="28"/>
        </w:rPr>
        <w:t>計劃者免</w:t>
      </w:r>
      <w:proofErr w:type="gramStart"/>
      <w:r w:rsidRPr="00AF3204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="00045616" w:rsidRPr="00AF3204">
        <w:rPr>
          <w:rFonts w:ascii="標楷體" w:eastAsia="標楷體" w:hAnsi="標楷體" w:hint="eastAsia"/>
          <w:sz w:val="28"/>
          <w:szCs w:val="28"/>
        </w:rPr>
        <w:t>；</w:t>
      </w:r>
      <w:r w:rsidRPr="00AF3204">
        <w:rPr>
          <w:rFonts w:ascii="標楷體" w:eastAsia="標楷體" w:hAnsi="標楷體" w:hint="eastAsia"/>
          <w:sz w:val="28"/>
          <w:szCs w:val="28"/>
        </w:rPr>
        <w:t>其他機關請自行檢附)</w:t>
      </w:r>
    </w:p>
    <w:p w:rsidR="00CB1570" w:rsidRPr="00AF3204" w:rsidRDefault="00CB1570" w:rsidP="00CB1570">
      <w:pPr>
        <w:numPr>
          <w:ilvl w:val="2"/>
          <w:numId w:val="29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、成立審查小組申請書</w:t>
      </w:r>
      <w:r w:rsidR="004C2A44" w:rsidRPr="00AF3204">
        <w:rPr>
          <w:rFonts w:ascii="標楷體" w:eastAsia="標楷體" w:hAnsi="標楷體" w:hint="eastAsia"/>
          <w:sz w:val="28"/>
          <w:szCs w:val="28"/>
        </w:rPr>
        <w:t>及</w:t>
      </w:r>
      <w:r w:rsidR="004C2A44" w:rsidRPr="00AF3204">
        <w:rPr>
          <w:rFonts w:ascii="標楷體" w:eastAsia="標楷體" w:hAnsi="標楷體" w:hint="eastAsia"/>
          <w:bCs/>
          <w:sz w:val="28"/>
          <w:szCs w:val="28"/>
        </w:rPr>
        <w:t>委員受聘同意書</w:t>
      </w:r>
      <w:r w:rsidRPr="00AF3204">
        <w:rPr>
          <w:rFonts w:ascii="標楷體" w:eastAsia="標楷體" w:hAnsi="標楷體" w:hint="eastAsia"/>
          <w:sz w:val="28"/>
          <w:szCs w:val="28"/>
        </w:rPr>
        <w:t>。</w:t>
      </w:r>
      <w:r w:rsidR="00045616" w:rsidRPr="00AF3204">
        <w:rPr>
          <w:rFonts w:ascii="標楷體" w:eastAsia="標楷體" w:hAnsi="標楷體" w:hint="eastAsia"/>
          <w:sz w:val="28"/>
          <w:szCs w:val="28"/>
        </w:rPr>
        <w:t>(未成立審查小組者免附)</w:t>
      </w:r>
    </w:p>
    <w:p w:rsidR="00CB1570" w:rsidRPr="00AF3204" w:rsidRDefault="00CB1570" w:rsidP="00CB1570">
      <w:pPr>
        <w:numPr>
          <w:ilvl w:val="2"/>
          <w:numId w:val="29"/>
        </w:numPr>
        <w:spacing w:line="360" w:lineRule="exact"/>
        <w:ind w:left="1064" w:hanging="213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、審查</w:t>
      </w:r>
      <w:proofErr w:type="gramStart"/>
      <w:r w:rsidRPr="00AF3204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Pr="00AF3204">
        <w:rPr>
          <w:rFonts w:ascii="標楷體" w:eastAsia="標楷體" w:hAnsi="標楷體" w:hint="eastAsia"/>
          <w:sz w:val="28"/>
          <w:szCs w:val="28"/>
        </w:rPr>
        <w:t>。</w:t>
      </w:r>
      <w:r w:rsidR="00045616" w:rsidRPr="00AF3204">
        <w:rPr>
          <w:rFonts w:ascii="標楷體" w:eastAsia="標楷體" w:hAnsi="標楷體" w:hint="eastAsia"/>
          <w:sz w:val="28"/>
          <w:szCs w:val="28"/>
        </w:rPr>
        <w:t>(未成立審查小組者免附)</w:t>
      </w:r>
    </w:p>
    <w:p w:rsidR="003C585A" w:rsidRPr="00AF3204" w:rsidRDefault="00CB1570" w:rsidP="00A12F96">
      <w:pPr>
        <w:numPr>
          <w:ilvl w:val="1"/>
          <w:numId w:val="1"/>
        </w:num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、</w:t>
      </w:r>
      <w:r w:rsidR="007B0227" w:rsidRPr="00AF3204">
        <w:rPr>
          <w:rFonts w:ascii="標楷體" w:eastAsia="標楷體" w:hAnsi="標楷體" w:hint="eastAsia"/>
          <w:sz w:val="28"/>
          <w:szCs w:val="28"/>
        </w:rPr>
        <w:t>限制性招標（金額100萬元</w:t>
      </w:r>
      <w:r w:rsidR="00892F7E" w:rsidRPr="00AF3204">
        <w:rPr>
          <w:rFonts w:ascii="標楷體" w:eastAsia="標楷體" w:hAnsi="標楷體" w:hint="eastAsia"/>
          <w:sz w:val="28"/>
          <w:szCs w:val="28"/>
        </w:rPr>
        <w:t>以上</w:t>
      </w:r>
      <w:r w:rsidR="000D7FCA" w:rsidRPr="00AF3204">
        <w:rPr>
          <w:rFonts w:ascii="標楷體" w:eastAsia="標楷體" w:hAnsi="標楷體" w:hint="eastAsia"/>
          <w:sz w:val="28"/>
          <w:szCs w:val="28"/>
        </w:rPr>
        <w:t>至</w:t>
      </w:r>
      <w:r w:rsidR="00312503" w:rsidRPr="00AF3204">
        <w:rPr>
          <w:rFonts w:ascii="標楷體" w:eastAsia="標楷體" w:hAnsi="標楷體" w:hint="eastAsia"/>
          <w:sz w:val="28"/>
          <w:szCs w:val="28"/>
        </w:rPr>
        <w:t>未達</w:t>
      </w:r>
      <w:r w:rsidR="000D7FCA" w:rsidRPr="00AF3204">
        <w:rPr>
          <w:rFonts w:ascii="標楷體" w:eastAsia="標楷體" w:hAnsi="標楷體" w:hint="eastAsia"/>
          <w:bCs/>
          <w:sz w:val="28"/>
          <w:szCs w:val="28"/>
        </w:rPr>
        <w:t>WTO</w:t>
      </w:r>
      <w:r w:rsidR="000620AE" w:rsidRPr="00AF320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D7FCA" w:rsidRPr="00AF3204">
        <w:rPr>
          <w:rFonts w:ascii="標楷體" w:eastAsia="標楷體" w:hAnsi="標楷體" w:hint="eastAsia"/>
          <w:bCs/>
          <w:sz w:val="28"/>
          <w:szCs w:val="28"/>
        </w:rPr>
        <w:t>政府採購協定金額，</w:t>
      </w:r>
      <w:r w:rsidR="00D45EB9" w:rsidRPr="00AF3204">
        <w:rPr>
          <w:rFonts w:ascii="標楷體" w:eastAsia="標楷體" w:hAnsi="標楷體" w:hint="eastAsia"/>
          <w:bCs/>
          <w:sz w:val="28"/>
          <w:szCs w:val="28"/>
        </w:rPr>
        <w:t>1</w:t>
      </w:r>
      <w:r w:rsidR="00806E05" w:rsidRPr="00AF3204">
        <w:rPr>
          <w:rFonts w:ascii="標楷體" w:eastAsia="標楷體" w:hAnsi="標楷體" w:hint="eastAsia"/>
          <w:bCs/>
          <w:sz w:val="28"/>
          <w:szCs w:val="28"/>
        </w:rPr>
        <w:t>1</w:t>
      </w:r>
      <w:r w:rsidR="00F96A84" w:rsidRPr="00AF3204">
        <w:rPr>
          <w:rFonts w:ascii="標楷體" w:eastAsia="標楷體" w:hAnsi="標楷體"/>
          <w:bCs/>
          <w:sz w:val="28"/>
          <w:szCs w:val="28"/>
        </w:rPr>
        <w:t>4</w:t>
      </w:r>
      <w:r w:rsidR="00D45EB9" w:rsidRPr="00AF3204">
        <w:rPr>
          <w:rFonts w:ascii="標楷體" w:eastAsia="標楷體" w:hAnsi="標楷體" w:hint="eastAsia"/>
          <w:bCs/>
          <w:sz w:val="28"/>
          <w:szCs w:val="28"/>
        </w:rPr>
        <w:t>-</w:t>
      </w:r>
      <w:r w:rsidR="00806E05" w:rsidRPr="00AF3204">
        <w:rPr>
          <w:rFonts w:ascii="標楷體" w:eastAsia="標楷體" w:hAnsi="標楷體" w:hint="eastAsia"/>
          <w:bCs/>
          <w:sz w:val="28"/>
          <w:szCs w:val="28"/>
        </w:rPr>
        <w:t>11</w:t>
      </w:r>
      <w:r w:rsidR="00F96A84" w:rsidRPr="00AF3204">
        <w:rPr>
          <w:rFonts w:ascii="標楷體" w:eastAsia="標楷體" w:hAnsi="標楷體"/>
          <w:bCs/>
          <w:sz w:val="28"/>
          <w:szCs w:val="28"/>
        </w:rPr>
        <w:t>5</w:t>
      </w:r>
      <w:r w:rsidR="00D45EB9" w:rsidRPr="00AF3204">
        <w:rPr>
          <w:rFonts w:ascii="標楷體" w:eastAsia="標楷體" w:hAnsi="標楷體" w:hint="eastAsia"/>
          <w:bCs/>
          <w:sz w:val="28"/>
          <w:szCs w:val="28"/>
        </w:rPr>
        <w:t>年門檻為1,</w:t>
      </w:r>
      <w:r w:rsidR="00F96A84" w:rsidRPr="00AF3204">
        <w:rPr>
          <w:rFonts w:ascii="標楷體" w:eastAsia="標楷體" w:hAnsi="標楷體"/>
          <w:bCs/>
          <w:sz w:val="28"/>
          <w:szCs w:val="28"/>
        </w:rPr>
        <w:t>677</w:t>
      </w:r>
      <w:r w:rsidR="00D45EB9" w:rsidRPr="00AF3204">
        <w:rPr>
          <w:rFonts w:ascii="標楷體" w:eastAsia="標楷體" w:hAnsi="標楷體" w:hint="eastAsia"/>
          <w:bCs/>
          <w:sz w:val="28"/>
          <w:szCs w:val="28"/>
        </w:rPr>
        <w:t>萬元</w:t>
      </w:r>
      <w:r w:rsidR="007B0227" w:rsidRPr="00AF3204">
        <w:rPr>
          <w:rFonts w:ascii="標楷體" w:eastAsia="標楷體" w:hAnsi="標楷體" w:hint="eastAsia"/>
          <w:sz w:val="28"/>
          <w:szCs w:val="28"/>
        </w:rPr>
        <w:t>）</w:t>
      </w:r>
    </w:p>
    <w:p w:rsidR="003C585A" w:rsidRPr="00AF3204" w:rsidRDefault="00C86E6C" w:rsidP="00C86E6C">
      <w:pPr>
        <w:spacing w:line="360" w:lineRule="exact"/>
        <w:ind w:left="851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1～</w:t>
      </w:r>
      <w:r w:rsidR="00045616" w:rsidRPr="00AF3204">
        <w:rPr>
          <w:rFonts w:ascii="標楷體" w:eastAsia="標楷體" w:hAnsi="標楷體" w:hint="eastAsia"/>
          <w:sz w:val="28"/>
          <w:szCs w:val="28"/>
        </w:rPr>
        <w:t>3</w:t>
      </w:r>
      <w:r w:rsidR="00CB1570" w:rsidRPr="00AF3204">
        <w:rPr>
          <w:rFonts w:ascii="標楷體" w:eastAsia="標楷體" w:hAnsi="標楷體" w:hint="eastAsia"/>
          <w:sz w:val="28"/>
          <w:szCs w:val="28"/>
        </w:rPr>
        <w:t>項同</w:t>
      </w:r>
      <w:r w:rsidRPr="00AF3204">
        <w:rPr>
          <w:rFonts w:ascii="標楷體" w:eastAsia="標楷體" w:hAnsi="標楷體" w:hint="eastAsia"/>
          <w:sz w:val="28"/>
          <w:szCs w:val="28"/>
        </w:rPr>
        <w:t>前項。</w:t>
      </w:r>
    </w:p>
    <w:p w:rsidR="00B305CF" w:rsidRPr="00AF3204" w:rsidRDefault="00045616" w:rsidP="00045616">
      <w:pPr>
        <w:spacing w:line="360" w:lineRule="exact"/>
        <w:ind w:leftChars="361" w:left="866"/>
        <w:rPr>
          <w:rFonts w:ascii="標楷體" w:eastAsia="標楷體" w:hAnsi="標楷體"/>
          <w:sz w:val="28"/>
          <w:szCs w:val="28"/>
        </w:rPr>
      </w:pPr>
      <w:r w:rsidRPr="00AF3204">
        <w:rPr>
          <w:rFonts w:ascii="標楷體" w:eastAsia="標楷體" w:hAnsi="標楷體" w:hint="eastAsia"/>
          <w:sz w:val="28"/>
          <w:szCs w:val="28"/>
        </w:rPr>
        <w:t>4</w:t>
      </w:r>
      <w:r w:rsidR="003C585A" w:rsidRPr="00AF3204">
        <w:rPr>
          <w:rFonts w:ascii="標楷體" w:eastAsia="標楷體" w:hAnsi="標楷體" w:hint="eastAsia"/>
          <w:sz w:val="28"/>
          <w:szCs w:val="28"/>
        </w:rPr>
        <w:t>、</w:t>
      </w:r>
      <w:r w:rsidR="007B0227" w:rsidRPr="00AF3204">
        <w:rPr>
          <w:rFonts w:ascii="標楷體" w:eastAsia="標楷體" w:hAnsi="標楷體" w:hint="eastAsia"/>
          <w:sz w:val="28"/>
          <w:szCs w:val="28"/>
        </w:rPr>
        <w:t>限制性招標</w:t>
      </w:r>
      <w:r w:rsidR="004E66CD" w:rsidRPr="00AF3204">
        <w:rPr>
          <w:rFonts w:ascii="標楷體" w:eastAsia="標楷體" w:hAnsi="標楷體" w:hint="eastAsia"/>
          <w:sz w:val="28"/>
          <w:szCs w:val="28"/>
        </w:rPr>
        <w:t>申請書</w:t>
      </w:r>
      <w:r w:rsidR="00B305CF" w:rsidRPr="00AF3204">
        <w:rPr>
          <w:rFonts w:ascii="標楷體" w:eastAsia="標楷體" w:hAnsi="標楷體" w:hint="eastAsia"/>
          <w:sz w:val="28"/>
          <w:szCs w:val="28"/>
        </w:rPr>
        <w:t>。</w:t>
      </w:r>
      <w:r w:rsidR="002650EE" w:rsidRPr="00AF3204">
        <w:rPr>
          <w:rFonts w:ascii="標楷體" w:eastAsia="標楷體" w:hAnsi="標楷體" w:hint="eastAsia"/>
          <w:u w:val="single"/>
        </w:rPr>
        <w:t>(所述理由須充分合理；另請依使用條款檢附相關佐證文件)</w:t>
      </w:r>
    </w:p>
    <w:p w:rsidR="002650EE" w:rsidRPr="00AF3204" w:rsidRDefault="00045616" w:rsidP="00045616">
      <w:pPr>
        <w:spacing w:line="360" w:lineRule="exact"/>
        <w:ind w:leftChars="361" w:left="866"/>
        <w:rPr>
          <w:rFonts w:ascii="標楷體" w:eastAsia="標楷體" w:hAnsi="標楷體"/>
          <w:sz w:val="28"/>
          <w:szCs w:val="28"/>
          <w:u w:val="single"/>
        </w:rPr>
      </w:pPr>
      <w:r w:rsidRPr="00AF3204">
        <w:rPr>
          <w:rFonts w:ascii="標楷體" w:eastAsia="標楷體" w:hAnsi="標楷體" w:hint="eastAsia"/>
          <w:sz w:val="28"/>
          <w:szCs w:val="28"/>
        </w:rPr>
        <w:t>5</w:t>
      </w:r>
      <w:r w:rsidR="002650EE" w:rsidRPr="00AF3204">
        <w:rPr>
          <w:rFonts w:ascii="標楷體" w:eastAsia="標楷體" w:hAnsi="標楷體" w:hint="eastAsia"/>
          <w:sz w:val="28"/>
          <w:szCs w:val="28"/>
        </w:rPr>
        <w:t>、廠商報價單、型錄或說明書。</w:t>
      </w:r>
    </w:p>
    <w:p w:rsidR="003C585A" w:rsidRPr="002144A7" w:rsidRDefault="003C585A" w:rsidP="00E7512C">
      <w:pPr>
        <w:numPr>
          <w:ilvl w:val="0"/>
          <w:numId w:val="26"/>
        </w:numPr>
        <w:tabs>
          <w:tab w:val="left" w:pos="364"/>
        </w:tabs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sz w:val="28"/>
          <w:szCs w:val="28"/>
        </w:rPr>
        <w:t>、</w:t>
      </w:r>
      <w:r w:rsidR="00C86E6C" w:rsidRPr="002144A7">
        <w:rPr>
          <w:rFonts w:ascii="標楷體" w:eastAsia="標楷體" w:hAnsi="標楷體" w:hint="eastAsia"/>
          <w:sz w:val="28"/>
          <w:szCs w:val="28"/>
        </w:rPr>
        <w:t>請</w:t>
      </w:r>
      <w:r w:rsidR="00D21184" w:rsidRPr="002144A7">
        <w:rPr>
          <w:rFonts w:ascii="標楷體" w:eastAsia="標楷體" w:hAnsi="標楷體" w:hint="eastAsia"/>
          <w:sz w:val="28"/>
          <w:szCs w:val="28"/>
        </w:rPr>
        <w:t>購</w:t>
      </w:r>
      <w:r w:rsidR="0011695D" w:rsidRPr="002144A7">
        <w:rPr>
          <w:rFonts w:ascii="標楷體" w:eastAsia="標楷體" w:hAnsi="標楷體" w:hint="eastAsia"/>
          <w:sz w:val="28"/>
          <w:szCs w:val="28"/>
        </w:rPr>
        <w:t>流程</w:t>
      </w:r>
    </w:p>
    <w:p w:rsidR="00A412D8" w:rsidRPr="002144A7" w:rsidRDefault="00A412D8" w:rsidP="00A12F96">
      <w:pPr>
        <w:numPr>
          <w:ilvl w:val="1"/>
          <w:numId w:val="26"/>
        </w:num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/>
          <w:sz w:val="28"/>
          <w:szCs w:val="28"/>
        </w:rPr>
        <w:t>、</w:t>
      </w:r>
      <w:r w:rsidR="002144A7" w:rsidRPr="002144A7">
        <w:rPr>
          <w:rFonts w:ascii="標楷體" w:eastAsia="標楷體" w:hAnsi="標楷體" w:hint="eastAsia"/>
          <w:sz w:val="28"/>
          <w:szCs w:val="28"/>
        </w:rPr>
        <w:t>小額採購(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未達100</w:t>
      </w:r>
      <w:r w:rsidR="00BA28A8" w:rsidRPr="002144A7">
        <w:rPr>
          <w:rFonts w:ascii="標楷體" w:eastAsia="標楷體" w:hAnsi="標楷體" w:hint="eastAsia"/>
          <w:sz w:val="28"/>
          <w:szCs w:val="28"/>
        </w:rPr>
        <w:t>萬元</w:t>
      </w:r>
      <w:r w:rsidR="002144A7" w:rsidRPr="002144A7">
        <w:rPr>
          <w:rFonts w:ascii="標楷體" w:eastAsia="標楷體" w:hAnsi="標楷體" w:hint="eastAsia"/>
          <w:sz w:val="28"/>
          <w:szCs w:val="28"/>
        </w:rPr>
        <w:t>)</w:t>
      </w:r>
    </w:p>
    <w:p w:rsidR="00DA1949" w:rsidRPr="002144A7" w:rsidRDefault="00DA1949" w:rsidP="00DA1949">
      <w:pPr>
        <w:spacing w:line="3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sz w:val="28"/>
          <w:szCs w:val="28"/>
        </w:rPr>
        <w:t>※國內購案：</w:t>
      </w:r>
      <w:r w:rsidR="000F774C" w:rsidRPr="002144A7">
        <w:rPr>
          <w:rFonts w:ascii="標楷體" w:eastAsia="標楷體" w:hAnsi="標楷體" w:hint="eastAsia"/>
          <w:sz w:val="28"/>
          <w:szCs w:val="28"/>
        </w:rPr>
        <w:t>(授權由申請單位自行辦理)</w:t>
      </w:r>
    </w:p>
    <w:p w:rsidR="00DA1949" w:rsidRPr="002144A7" w:rsidRDefault="0079188D" w:rsidP="005A47CE">
      <w:pPr>
        <w:spacing w:line="360" w:lineRule="exact"/>
        <w:ind w:left="851" w:firstLineChars="4" w:firstLine="11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color w:val="000000"/>
          <w:sz w:val="28"/>
          <w:szCs w:val="28"/>
        </w:rPr>
        <w:t>請購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單位→研發處</w:t>
      </w:r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045616" w:rsidRPr="002144A7">
        <w:rPr>
          <w:rFonts w:ascii="標楷體" w:eastAsia="標楷體" w:hAnsi="標楷體"/>
          <w:color w:val="FF0000"/>
          <w:sz w:val="28"/>
          <w:szCs w:val="28"/>
        </w:rPr>
        <w:t>15</w:t>
      </w:r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proofErr w:type="gramStart"/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以下免</w:t>
      </w:r>
      <w:proofErr w:type="gramEnd"/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會)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→會簽單位→</w:t>
      </w:r>
      <w:r w:rsidR="00F94348" w:rsidRPr="002144A7">
        <w:rPr>
          <w:rFonts w:ascii="標楷體" w:eastAsia="標楷體" w:hAnsi="標楷體" w:hint="eastAsia"/>
          <w:sz w:val="28"/>
          <w:szCs w:val="28"/>
        </w:rPr>
        <w:t>主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計室</w:t>
      </w:r>
      <w:r w:rsidR="00E7512C" w:rsidRPr="002144A7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E7512C" w:rsidRPr="002144A7">
        <w:rPr>
          <w:rFonts w:ascii="標楷體" w:eastAsia="標楷體" w:hAnsi="標楷體"/>
          <w:color w:val="FF0000"/>
          <w:sz w:val="28"/>
          <w:szCs w:val="28"/>
        </w:rPr>
        <w:t>15</w:t>
      </w:r>
      <w:r w:rsidR="00E7512C" w:rsidRPr="002144A7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proofErr w:type="gramStart"/>
      <w:r w:rsidR="00E7512C" w:rsidRPr="002144A7">
        <w:rPr>
          <w:rFonts w:ascii="標楷體" w:eastAsia="標楷體" w:hAnsi="標楷體" w:hint="eastAsia"/>
          <w:color w:val="FF0000"/>
          <w:sz w:val="28"/>
          <w:szCs w:val="28"/>
        </w:rPr>
        <w:t>以下</w:t>
      </w:r>
      <w:proofErr w:type="gramEnd"/>
      <w:r w:rsidR="00E7512C" w:rsidRPr="002144A7">
        <w:rPr>
          <w:rFonts w:ascii="標楷體" w:eastAsia="標楷體" w:hAnsi="標楷體" w:hint="eastAsia"/>
          <w:color w:val="FF0000"/>
          <w:sz w:val="28"/>
          <w:szCs w:val="28"/>
        </w:rPr>
        <w:t>免會)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→</w:t>
      </w:r>
      <w:r w:rsidRPr="002144A7">
        <w:rPr>
          <w:rFonts w:ascii="標楷體" w:eastAsia="標楷體" w:hAnsi="標楷體" w:hint="eastAsia"/>
          <w:color w:val="000000"/>
          <w:sz w:val="28"/>
          <w:szCs w:val="28"/>
        </w:rPr>
        <w:t>單位主管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（核准）→</w:t>
      </w:r>
      <w:r w:rsidR="00A81381" w:rsidRPr="002144A7">
        <w:rPr>
          <w:rFonts w:ascii="標楷體" w:eastAsia="標楷體" w:hAnsi="標楷體" w:hint="eastAsia"/>
          <w:color w:val="000000"/>
          <w:sz w:val="28"/>
          <w:szCs w:val="28"/>
        </w:rPr>
        <w:t>請購</w:t>
      </w:r>
      <w:r w:rsidR="00A81381" w:rsidRPr="002144A7">
        <w:rPr>
          <w:rFonts w:ascii="標楷體" w:eastAsia="標楷體" w:hAnsi="標楷體" w:hint="eastAsia"/>
          <w:sz w:val="28"/>
          <w:szCs w:val="28"/>
        </w:rPr>
        <w:t>單位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自行辦理。</w:t>
      </w:r>
    </w:p>
    <w:p w:rsidR="00DA1949" w:rsidRPr="002144A7" w:rsidRDefault="00DA1949" w:rsidP="00DA1949">
      <w:pPr>
        <w:spacing w:line="360" w:lineRule="exact"/>
        <w:ind w:leftChars="225" w:left="540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sz w:val="28"/>
          <w:szCs w:val="28"/>
        </w:rPr>
        <w:t>※國外採購：(由採購組協辦請款、結匯、申請免稅令、通關、提貨者)</w:t>
      </w:r>
    </w:p>
    <w:p w:rsidR="00DA1949" w:rsidRPr="002144A7" w:rsidRDefault="00DA1949" w:rsidP="005A47CE">
      <w:pPr>
        <w:spacing w:line="360" w:lineRule="exact"/>
        <w:ind w:left="851" w:firstLineChars="4" w:firstLine="11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color w:val="000000"/>
          <w:sz w:val="28"/>
          <w:szCs w:val="28"/>
        </w:rPr>
        <w:t>請購</w:t>
      </w:r>
      <w:r w:rsidRPr="002144A7">
        <w:rPr>
          <w:rFonts w:ascii="標楷體" w:eastAsia="標楷體" w:hAnsi="標楷體" w:hint="eastAsia"/>
          <w:sz w:val="28"/>
          <w:szCs w:val="28"/>
        </w:rPr>
        <w:t>單位→研發處</w:t>
      </w:r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045616" w:rsidRPr="002144A7">
        <w:rPr>
          <w:rFonts w:ascii="標楷體" w:eastAsia="標楷體" w:hAnsi="標楷體"/>
          <w:color w:val="FF0000"/>
          <w:sz w:val="28"/>
          <w:szCs w:val="28"/>
        </w:rPr>
        <w:t>15</w:t>
      </w:r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萬元</w:t>
      </w:r>
      <w:proofErr w:type="gramStart"/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以下免</w:t>
      </w:r>
      <w:proofErr w:type="gramEnd"/>
      <w:r w:rsidR="00045616" w:rsidRPr="002144A7">
        <w:rPr>
          <w:rFonts w:ascii="標楷體" w:eastAsia="標楷體" w:hAnsi="標楷體" w:hint="eastAsia"/>
          <w:color w:val="FF0000"/>
          <w:sz w:val="28"/>
          <w:szCs w:val="28"/>
        </w:rPr>
        <w:t>會)</w:t>
      </w:r>
      <w:r w:rsidRPr="002144A7">
        <w:rPr>
          <w:rFonts w:ascii="標楷體" w:eastAsia="標楷體" w:hAnsi="標楷體" w:hint="eastAsia"/>
          <w:sz w:val="28"/>
          <w:szCs w:val="28"/>
        </w:rPr>
        <w:t>→採購組→會簽單位→主計室→</w:t>
      </w:r>
      <w:r w:rsidRPr="002144A7">
        <w:rPr>
          <w:rFonts w:ascii="標楷體" w:eastAsia="標楷體" w:hAnsi="標楷體" w:hint="eastAsia"/>
          <w:color w:val="000000"/>
          <w:sz w:val="28"/>
          <w:szCs w:val="28"/>
        </w:rPr>
        <w:t>單位主管</w:t>
      </w:r>
      <w:r w:rsidRPr="002144A7">
        <w:rPr>
          <w:rFonts w:ascii="標楷體" w:eastAsia="標楷體" w:hAnsi="標楷體" w:hint="eastAsia"/>
          <w:sz w:val="28"/>
          <w:szCs w:val="28"/>
        </w:rPr>
        <w:t>（核准）→採購組</w:t>
      </w:r>
      <w:r w:rsidR="00555374" w:rsidRPr="002144A7">
        <w:rPr>
          <w:rFonts w:ascii="標楷體" w:eastAsia="標楷體" w:hAnsi="標楷體" w:hint="eastAsia"/>
          <w:sz w:val="28"/>
          <w:szCs w:val="28"/>
        </w:rPr>
        <w:t>。</w:t>
      </w:r>
    </w:p>
    <w:p w:rsidR="003A079C" w:rsidRPr="002144A7" w:rsidRDefault="003A079C" w:rsidP="00A12F96">
      <w:pPr>
        <w:numPr>
          <w:ilvl w:val="1"/>
          <w:numId w:val="26"/>
        </w:num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sz w:val="28"/>
          <w:szCs w:val="28"/>
        </w:rPr>
        <w:t>、</w:t>
      </w:r>
      <w:r w:rsidR="002144A7" w:rsidRPr="002144A7">
        <w:rPr>
          <w:rFonts w:ascii="標楷體" w:eastAsia="標楷體" w:hAnsi="標楷體" w:hint="eastAsia"/>
          <w:sz w:val="28"/>
          <w:szCs w:val="28"/>
        </w:rPr>
        <w:t>公開招標</w:t>
      </w:r>
      <w:r w:rsidR="002144A7">
        <w:rPr>
          <w:rFonts w:ascii="標楷體" w:eastAsia="標楷體" w:hAnsi="標楷體" w:hint="eastAsia"/>
          <w:sz w:val="28"/>
          <w:szCs w:val="28"/>
        </w:rPr>
        <w:t>及限制性招標</w:t>
      </w:r>
      <w:r w:rsidR="002144A7" w:rsidRPr="002144A7">
        <w:rPr>
          <w:rFonts w:ascii="標楷體" w:eastAsia="標楷體" w:hAnsi="標楷體" w:hint="eastAsia"/>
          <w:sz w:val="28"/>
          <w:szCs w:val="28"/>
        </w:rPr>
        <w:t>(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100萬元</w:t>
      </w:r>
      <w:r w:rsidR="00045616" w:rsidRPr="002144A7">
        <w:rPr>
          <w:rFonts w:ascii="標楷體" w:eastAsia="標楷體" w:hAnsi="標楷體" w:hint="eastAsia"/>
          <w:sz w:val="28"/>
          <w:szCs w:val="28"/>
        </w:rPr>
        <w:t>以上</w:t>
      </w:r>
      <w:r w:rsidR="00A12F96" w:rsidRPr="002144A7">
        <w:rPr>
          <w:rFonts w:ascii="標楷體" w:eastAsia="標楷體" w:hAnsi="標楷體" w:hint="eastAsia"/>
          <w:sz w:val="28"/>
          <w:szCs w:val="28"/>
        </w:rPr>
        <w:t>至</w:t>
      </w:r>
      <w:r w:rsidR="00045616" w:rsidRPr="002144A7">
        <w:rPr>
          <w:rFonts w:ascii="標楷體" w:eastAsia="標楷體" w:hAnsi="標楷體" w:hint="eastAsia"/>
          <w:sz w:val="28"/>
          <w:szCs w:val="28"/>
        </w:rPr>
        <w:t>W</w:t>
      </w:r>
      <w:r w:rsidR="00045616" w:rsidRPr="002144A7">
        <w:rPr>
          <w:rFonts w:ascii="標楷體" w:eastAsia="標楷體" w:hAnsi="標楷體"/>
          <w:sz w:val="28"/>
          <w:szCs w:val="28"/>
        </w:rPr>
        <w:t>TO</w:t>
      </w:r>
      <w:r w:rsidR="00045616" w:rsidRPr="002144A7">
        <w:rPr>
          <w:rFonts w:ascii="標楷體" w:eastAsia="標楷體" w:hAnsi="標楷體" w:hint="eastAsia"/>
          <w:sz w:val="28"/>
          <w:szCs w:val="28"/>
        </w:rPr>
        <w:t>政府採購協定金額</w:t>
      </w:r>
      <w:r w:rsidR="002144A7" w:rsidRPr="002144A7">
        <w:rPr>
          <w:rFonts w:ascii="標楷體" w:eastAsia="標楷體" w:hAnsi="標楷體" w:hint="eastAsia"/>
          <w:sz w:val="28"/>
          <w:szCs w:val="28"/>
        </w:rPr>
        <w:t>)</w:t>
      </w:r>
    </w:p>
    <w:p w:rsidR="004E66CD" w:rsidRPr="002144A7" w:rsidRDefault="0079188D" w:rsidP="00555374">
      <w:pPr>
        <w:spacing w:line="360" w:lineRule="exact"/>
        <w:ind w:left="1050"/>
        <w:rPr>
          <w:rFonts w:ascii="標楷體" w:eastAsia="標楷體" w:hAnsi="標楷體"/>
          <w:sz w:val="28"/>
          <w:szCs w:val="28"/>
        </w:rPr>
      </w:pPr>
      <w:r w:rsidRPr="002144A7">
        <w:rPr>
          <w:rFonts w:ascii="標楷體" w:eastAsia="標楷體" w:hAnsi="標楷體" w:hint="eastAsia"/>
          <w:color w:val="000000"/>
          <w:sz w:val="28"/>
          <w:szCs w:val="28"/>
        </w:rPr>
        <w:t>請購</w:t>
      </w:r>
      <w:r w:rsidRPr="002144A7">
        <w:rPr>
          <w:rFonts w:ascii="標楷體" w:eastAsia="標楷體" w:hAnsi="標楷體" w:hint="eastAsia"/>
          <w:sz w:val="28"/>
          <w:szCs w:val="28"/>
        </w:rPr>
        <w:t>單位</w:t>
      </w:r>
      <w:r w:rsidR="007F031F" w:rsidRPr="002144A7">
        <w:rPr>
          <w:rFonts w:ascii="標楷體" w:eastAsia="標楷體" w:hAnsi="標楷體" w:hint="eastAsia"/>
          <w:sz w:val="28"/>
          <w:szCs w:val="28"/>
        </w:rPr>
        <w:t>→</w:t>
      </w:r>
      <w:r w:rsidR="007F031F" w:rsidRPr="002144A7">
        <w:rPr>
          <w:rFonts w:ascii="標楷體" w:eastAsia="標楷體" w:hAnsi="標楷體" w:hint="eastAsia"/>
          <w:color w:val="000000"/>
          <w:sz w:val="28"/>
          <w:szCs w:val="28"/>
        </w:rPr>
        <w:t>單位主管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→</w:t>
      </w:r>
      <w:r w:rsidR="007F706B" w:rsidRPr="002144A7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proofErr w:type="gramStart"/>
      <w:r w:rsidR="007F706B" w:rsidRPr="002144A7">
        <w:rPr>
          <w:rFonts w:ascii="標楷體" w:eastAsia="標楷體" w:hAnsi="標楷體" w:hint="eastAsia"/>
          <w:color w:val="000000"/>
          <w:sz w:val="28"/>
          <w:szCs w:val="28"/>
        </w:rPr>
        <w:t>院室館</w:t>
      </w:r>
      <w:proofErr w:type="gramEnd"/>
      <w:r w:rsidR="007F706B" w:rsidRPr="002144A7">
        <w:rPr>
          <w:rFonts w:ascii="標楷體" w:eastAsia="標楷體" w:hAnsi="標楷體" w:hint="eastAsia"/>
          <w:color w:val="000000"/>
          <w:sz w:val="28"/>
          <w:szCs w:val="28"/>
        </w:rPr>
        <w:t>中心主管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→研發處→採購組→</w:t>
      </w:r>
      <w:r w:rsidR="008A6655" w:rsidRPr="002144A7">
        <w:rPr>
          <w:rFonts w:ascii="標楷體" w:eastAsia="標楷體" w:hAnsi="標楷體"/>
          <w:sz w:val="28"/>
          <w:szCs w:val="28"/>
        </w:rPr>
        <w:br/>
      </w:r>
      <w:r w:rsidR="004E66CD" w:rsidRPr="002144A7">
        <w:rPr>
          <w:rFonts w:ascii="標楷體" w:eastAsia="標楷體" w:hAnsi="標楷體" w:hint="eastAsia"/>
          <w:sz w:val="28"/>
          <w:szCs w:val="28"/>
        </w:rPr>
        <w:t>會簽單位</w:t>
      </w:r>
      <w:r w:rsidR="005044AB" w:rsidRPr="002144A7">
        <w:rPr>
          <w:rFonts w:ascii="標楷體" w:eastAsia="標楷體" w:hAnsi="標楷體" w:hint="eastAsia"/>
          <w:sz w:val="28"/>
          <w:szCs w:val="28"/>
        </w:rPr>
        <w:t>→保管組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→</w:t>
      </w:r>
      <w:r w:rsidR="00F94348" w:rsidRPr="002144A7">
        <w:rPr>
          <w:rFonts w:ascii="標楷體" w:eastAsia="標楷體" w:hAnsi="標楷體" w:hint="eastAsia"/>
          <w:sz w:val="28"/>
          <w:szCs w:val="28"/>
        </w:rPr>
        <w:t>主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計室→總務長</w:t>
      </w:r>
      <w:r w:rsidR="005A3F0D" w:rsidRPr="002144A7">
        <w:rPr>
          <w:rFonts w:ascii="標楷體" w:eastAsia="標楷體" w:hAnsi="標楷體" w:hint="eastAsia"/>
          <w:sz w:val="28"/>
          <w:szCs w:val="28"/>
        </w:rPr>
        <w:t>→校長</w:t>
      </w:r>
      <w:r w:rsidR="004E66CD" w:rsidRPr="002144A7">
        <w:rPr>
          <w:rFonts w:ascii="標楷體" w:eastAsia="標楷體" w:hAnsi="標楷體" w:hint="eastAsia"/>
          <w:sz w:val="28"/>
          <w:szCs w:val="28"/>
        </w:rPr>
        <w:t>（核准）</w:t>
      </w:r>
      <w:r w:rsidR="00555374" w:rsidRPr="002144A7">
        <w:rPr>
          <w:rFonts w:ascii="標楷體" w:eastAsia="標楷體" w:hAnsi="標楷體" w:hint="eastAsia"/>
          <w:sz w:val="28"/>
          <w:szCs w:val="28"/>
        </w:rPr>
        <w:t>→採購組。</w:t>
      </w:r>
    </w:p>
    <w:p w:rsidR="004C2A44" w:rsidRPr="002144A7" w:rsidRDefault="004C2A44" w:rsidP="00555374">
      <w:pPr>
        <w:spacing w:line="360" w:lineRule="exact"/>
        <w:ind w:left="1050"/>
        <w:rPr>
          <w:rFonts w:ascii="標楷體" w:eastAsia="標楷體" w:hAnsi="標楷體"/>
          <w:sz w:val="28"/>
          <w:szCs w:val="28"/>
        </w:rPr>
      </w:pPr>
    </w:p>
    <w:sectPr w:rsidR="004C2A44" w:rsidRPr="002144A7" w:rsidSect="009C6BD0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70" w:rsidRDefault="00133570" w:rsidP="00A344E9">
      <w:r>
        <w:separator/>
      </w:r>
    </w:p>
  </w:endnote>
  <w:endnote w:type="continuationSeparator" w:id="0">
    <w:p w:rsidR="00133570" w:rsidRDefault="00133570" w:rsidP="00A3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70" w:rsidRDefault="00133570" w:rsidP="00A344E9">
      <w:r>
        <w:separator/>
      </w:r>
    </w:p>
  </w:footnote>
  <w:footnote w:type="continuationSeparator" w:id="0">
    <w:p w:rsidR="00133570" w:rsidRDefault="00133570" w:rsidP="00A3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DFE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07D92D58"/>
    <w:multiLevelType w:val="multilevel"/>
    <w:tmpl w:val="A4887B74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" w15:restartNumberingAfterBreak="0">
    <w:nsid w:val="08B7792E"/>
    <w:multiLevelType w:val="multilevel"/>
    <w:tmpl w:val="A4887B74"/>
    <w:styleLink w:val="1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3" w15:restartNumberingAfterBreak="0">
    <w:nsid w:val="0E895BAD"/>
    <w:multiLevelType w:val="multilevel"/>
    <w:tmpl w:val="CE7E67D8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4" w15:restartNumberingAfterBreak="0">
    <w:nsid w:val="157153D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 w15:restartNumberingAfterBreak="0">
    <w:nsid w:val="19550669"/>
    <w:multiLevelType w:val="hybridMultilevel"/>
    <w:tmpl w:val="B23669A0"/>
    <w:lvl w:ilvl="0" w:tplc="C0FACEB2">
      <w:start w:val="1"/>
      <w:numFmt w:val="decimal"/>
      <w:lvlText w:val="%1."/>
      <w:lvlJc w:val="left"/>
      <w:pPr>
        <w:tabs>
          <w:tab w:val="num" w:pos="3669"/>
        </w:tabs>
        <w:ind w:left="3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0FACEB2">
      <w:start w:val="1"/>
      <w:numFmt w:val="decimal"/>
      <w:lvlText w:val="%9."/>
      <w:lvlJc w:val="lef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1AFC706E"/>
    <w:multiLevelType w:val="multilevel"/>
    <w:tmpl w:val="CBF629CA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7" w15:restartNumberingAfterBreak="0">
    <w:nsid w:val="23147854"/>
    <w:multiLevelType w:val="multilevel"/>
    <w:tmpl w:val="B1662558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8" w15:restartNumberingAfterBreak="0">
    <w:nsid w:val="25FA3326"/>
    <w:multiLevelType w:val="multilevel"/>
    <w:tmpl w:val="A4887B74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9" w15:restartNumberingAfterBreak="0">
    <w:nsid w:val="29B823A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174749F"/>
    <w:multiLevelType w:val="multilevel"/>
    <w:tmpl w:val="906E787A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1" w15:restartNumberingAfterBreak="0">
    <w:nsid w:val="357C01FD"/>
    <w:multiLevelType w:val="multilevel"/>
    <w:tmpl w:val="A4887B74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2" w15:restartNumberingAfterBreak="0">
    <w:nsid w:val="3C9029F4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480A7B70"/>
    <w:multiLevelType w:val="multilevel"/>
    <w:tmpl w:val="CBF629CA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4" w15:restartNumberingAfterBreak="0">
    <w:nsid w:val="4B3747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4C297526"/>
    <w:multiLevelType w:val="multilevel"/>
    <w:tmpl w:val="02CE135A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6" w15:restartNumberingAfterBreak="0">
    <w:nsid w:val="502D2570"/>
    <w:multiLevelType w:val="multilevel"/>
    <w:tmpl w:val="A4887B74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7" w15:restartNumberingAfterBreak="0">
    <w:nsid w:val="54D82B47"/>
    <w:multiLevelType w:val="multilevel"/>
    <w:tmpl w:val="829CFFAC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8" w15:restartNumberingAfterBreak="0">
    <w:nsid w:val="5560162D"/>
    <w:multiLevelType w:val="multilevel"/>
    <w:tmpl w:val="195E6A1C"/>
    <w:lvl w:ilvl="0">
      <w:start w:val="1"/>
      <w:numFmt w:val="ideographLegalTraditional"/>
      <w:lvlText w:val="%1"/>
      <w:lvlJc w:val="left"/>
      <w:pPr>
        <w:tabs>
          <w:tab w:val="num" w:pos="425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19" w15:restartNumberingAfterBreak="0">
    <w:nsid w:val="55C410E6"/>
    <w:multiLevelType w:val="multilevel"/>
    <w:tmpl w:val="A4887B74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0" w15:restartNumberingAfterBreak="0">
    <w:nsid w:val="573A0766"/>
    <w:multiLevelType w:val="multilevel"/>
    <w:tmpl w:val="A4887B74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1" w15:restartNumberingAfterBreak="0">
    <w:nsid w:val="5E96774E"/>
    <w:multiLevelType w:val="multilevel"/>
    <w:tmpl w:val="6CD47BA2"/>
    <w:lvl w:ilvl="0">
      <w:start w:val="2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6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2" w15:restartNumberingAfterBreak="0">
    <w:nsid w:val="65BB78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3" w15:restartNumberingAfterBreak="0">
    <w:nsid w:val="67D933E9"/>
    <w:multiLevelType w:val="multilevel"/>
    <w:tmpl w:val="829CFFAC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4" w15:restartNumberingAfterBreak="0">
    <w:nsid w:val="6EB97EBB"/>
    <w:multiLevelType w:val="multilevel"/>
    <w:tmpl w:val="A4887B74"/>
    <w:styleLink w:val="10"/>
    <w:lvl w:ilvl="0">
      <w:start w:val="1"/>
      <w:numFmt w:val="japaneseLeg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5" w15:restartNumberingAfterBreak="0">
    <w:nsid w:val="71BB5B35"/>
    <w:multiLevelType w:val="multilevel"/>
    <w:tmpl w:val="31A26B86"/>
    <w:lvl w:ilvl="0">
      <w:start w:val="1"/>
      <w:numFmt w:val="decimal"/>
      <w:lvlText w:val="%1."/>
      <w:lvlJc w:val="left"/>
      <w:pPr>
        <w:tabs>
          <w:tab w:val="num" w:pos="3669"/>
        </w:tabs>
        <w:ind w:left="3669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83840D5"/>
    <w:multiLevelType w:val="multilevel"/>
    <w:tmpl w:val="45FADCEC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7" w15:restartNumberingAfterBreak="0">
    <w:nsid w:val="79C674D7"/>
    <w:multiLevelType w:val="multilevel"/>
    <w:tmpl w:val="5FF001B6"/>
    <w:lvl w:ilvl="0">
      <w:start w:val="1"/>
      <w:numFmt w:val="ideographLegalTraditional"/>
      <w:lvlText w:val="肆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284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abstractNum w:abstractNumId="28" w15:restartNumberingAfterBreak="0">
    <w:nsid w:val="7A530341"/>
    <w:multiLevelType w:val="multilevel"/>
    <w:tmpl w:val="829CFFAC"/>
    <w:lvl w:ilvl="0">
      <w:start w:val="1"/>
      <w:numFmt w:val="ideographLegalTraditional"/>
      <w:lvlText w:val="%1"/>
      <w:lvlJc w:val="left"/>
      <w:pPr>
        <w:tabs>
          <w:tab w:val="num" w:pos="284"/>
        </w:tabs>
        <w:ind w:left="227" w:hanging="227"/>
      </w:pPr>
      <w:rPr>
        <w:rFonts w:hint="eastAsia"/>
      </w:rPr>
    </w:lvl>
    <w:lvl w:ilvl="1">
      <w:start w:val="1"/>
      <w:numFmt w:val="ideographDigital"/>
      <w:lvlText w:val="%2"/>
      <w:lvlJc w:val="left"/>
      <w:pPr>
        <w:tabs>
          <w:tab w:val="num" w:pos="425"/>
        </w:tabs>
        <w:ind w:left="737" w:hanging="312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13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  <w:rPr>
        <w:rFonts w:hint="eastAsia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1"/>
  </w:num>
  <w:num w:numId="5">
    <w:abstractNumId w:val="19"/>
  </w:num>
  <w:num w:numId="6">
    <w:abstractNumId w:val="4"/>
  </w:num>
  <w:num w:numId="7">
    <w:abstractNumId w:val="0"/>
  </w:num>
  <w:num w:numId="8">
    <w:abstractNumId w:val="16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22"/>
  </w:num>
  <w:num w:numId="14">
    <w:abstractNumId w:val="24"/>
  </w:num>
  <w:num w:numId="15">
    <w:abstractNumId w:val="1"/>
  </w:num>
  <w:num w:numId="16">
    <w:abstractNumId w:val="27"/>
  </w:num>
  <w:num w:numId="17">
    <w:abstractNumId w:val="7"/>
  </w:num>
  <w:num w:numId="18">
    <w:abstractNumId w:val="18"/>
  </w:num>
  <w:num w:numId="19">
    <w:abstractNumId w:val="15"/>
  </w:num>
  <w:num w:numId="20">
    <w:abstractNumId w:val="13"/>
  </w:num>
  <w:num w:numId="21">
    <w:abstractNumId w:val="6"/>
  </w:num>
  <w:num w:numId="22">
    <w:abstractNumId w:val="28"/>
  </w:num>
  <w:num w:numId="23">
    <w:abstractNumId w:val="17"/>
  </w:num>
  <w:num w:numId="24">
    <w:abstractNumId w:val="5"/>
  </w:num>
  <w:num w:numId="25">
    <w:abstractNumId w:val="25"/>
  </w:num>
  <w:num w:numId="26">
    <w:abstractNumId w:val="21"/>
  </w:num>
  <w:num w:numId="27">
    <w:abstractNumId w:val="26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5A"/>
    <w:rsid w:val="00003936"/>
    <w:rsid w:val="0001620C"/>
    <w:rsid w:val="000171F9"/>
    <w:rsid w:val="000361C6"/>
    <w:rsid w:val="000429D7"/>
    <w:rsid w:val="000441CF"/>
    <w:rsid w:val="00045616"/>
    <w:rsid w:val="00051EFD"/>
    <w:rsid w:val="00054D87"/>
    <w:rsid w:val="00056EB2"/>
    <w:rsid w:val="000620AE"/>
    <w:rsid w:val="00074C55"/>
    <w:rsid w:val="000861DA"/>
    <w:rsid w:val="00094ABF"/>
    <w:rsid w:val="000B0951"/>
    <w:rsid w:val="000C290D"/>
    <w:rsid w:val="000D7FCA"/>
    <w:rsid w:val="000F4202"/>
    <w:rsid w:val="000F774C"/>
    <w:rsid w:val="000F77F8"/>
    <w:rsid w:val="0011695D"/>
    <w:rsid w:val="001213DB"/>
    <w:rsid w:val="00133570"/>
    <w:rsid w:val="0014412C"/>
    <w:rsid w:val="00150EE2"/>
    <w:rsid w:val="00154FD2"/>
    <w:rsid w:val="0015689F"/>
    <w:rsid w:val="00172313"/>
    <w:rsid w:val="0017506B"/>
    <w:rsid w:val="00177A3D"/>
    <w:rsid w:val="00194D2B"/>
    <w:rsid w:val="001B1AED"/>
    <w:rsid w:val="00202DA7"/>
    <w:rsid w:val="002144A7"/>
    <w:rsid w:val="0021542B"/>
    <w:rsid w:val="00221C22"/>
    <w:rsid w:val="00235C78"/>
    <w:rsid w:val="00242305"/>
    <w:rsid w:val="00250634"/>
    <w:rsid w:val="002650EE"/>
    <w:rsid w:val="00293E2C"/>
    <w:rsid w:val="00297CF4"/>
    <w:rsid w:val="002A01EB"/>
    <w:rsid w:val="002C729E"/>
    <w:rsid w:val="002D0A38"/>
    <w:rsid w:val="002D3687"/>
    <w:rsid w:val="002E1DC5"/>
    <w:rsid w:val="002E4C09"/>
    <w:rsid w:val="003005BF"/>
    <w:rsid w:val="00312503"/>
    <w:rsid w:val="00321AC9"/>
    <w:rsid w:val="0032712D"/>
    <w:rsid w:val="003368F5"/>
    <w:rsid w:val="003466A1"/>
    <w:rsid w:val="00353755"/>
    <w:rsid w:val="003A079C"/>
    <w:rsid w:val="003B2EDE"/>
    <w:rsid w:val="003C41EF"/>
    <w:rsid w:val="003C585A"/>
    <w:rsid w:val="003D499D"/>
    <w:rsid w:val="003D67D3"/>
    <w:rsid w:val="003E4589"/>
    <w:rsid w:val="0042017C"/>
    <w:rsid w:val="00460B4F"/>
    <w:rsid w:val="00461EB5"/>
    <w:rsid w:val="00471B88"/>
    <w:rsid w:val="00476A5A"/>
    <w:rsid w:val="004914CD"/>
    <w:rsid w:val="0049174F"/>
    <w:rsid w:val="004A6183"/>
    <w:rsid w:val="004A7E94"/>
    <w:rsid w:val="004C2A44"/>
    <w:rsid w:val="004D266B"/>
    <w:rsid w:val="004D4481"/>
    <w:rsid w:val="004E19BD"/>
    <w:rsid w:val="004E5D3B"/>
    <w:rsid w:val="004E66CD"/>
    <w:rsid w:val="004E7061"/>
    <w:rsid w:val="004E722B"/>
    <w:rsid w:val="004F4D35"/>
    <w:rsid w:val="005044AB"/>
    <w:rsid w:val="00514297"/>
    <w:rsid w:val="005361C9"/>
    <w:rsid w:val="00545D20"/>
    <w:rsid w:val="00555374"/>
    <w:rsid w:val="005950CC"/>
    <w:rsid w:val="00597F96"/>
    <w:rsid w:val="005A0D26"/>
    <w:rsid w:val="005A3F0D"/>
    <w:rsid w:val="005A47CE"/>
    <w:rsid w:val="005A59E9"/>
    <w:rsid w:val="005A6549"/>
    <w:rsid w:val="005C2C05"/>
    <w:rsid w:val="005C5E51"/>
    <w:rsid w:val="005D51EA"/>
    <w:rsid w:val="005E6C59"/>
    <w:rsid w:val="006203F5"/>
    <w:rsid w:val="00640F70"/>
    <w:rsid w:val="00642A92"/>
    <w:rsid w:val="006655AC"/>
    <w:rsid w:val="00677834"/>
    <w:rsid w:val="0067789A"/>
    <w:rsid w:val="00681004"/>
    <w:rsid w:val="006904FE"/>
    <w:rsid w:val="00690873"/>
    <w:rsid w:val="006E702A"/>
    <w:rsid w:val="006F5ED2"/>
    <w:rsid w:val="007003A4"/>
    <w:rsid w:val="00716F0B"/>
    <w:rsid w:val="00723E57"/>
    <w:rsid w:val="007366A0"/>
    <w:rsid w:val="00747A12"/>
    <w:rsid w:val="0075550F"/>
    <w:rsid w:val="007709EC"/>
    <w:rsid w:val="00773695"/>
    <w:rsid w:val="00773AE5"/>
    <w:rsid w:val="0079188D"/>
    <w:rsid w:val="00794442"/>
    <w:rsid w:val="007A2680"/>
    <w:rsid w:val="007B0227"/>
    <w:rsid w:val="007C3C71"/>
    <w:rsid w:val="007C42AC"/>
    <w:rsid w:val="007E0B63"/>
    <w:rsid w:val="007E75B8"/>
    <w:rsid w:val="007F031F"/>
    <w:rsid w:val="007F706B"/>
    <w:rsid w:val="00806E05"/>
    <w:rsid w:val="00812614"/>
    <w:rsid w:val="008129C0"/>
    <w:rsid w:val="00821667"/>
    <w:rsid w:val="00843309"/>
    <w:rsid w:val="00845ADB"/>
    <w:rsid w:val="00854B1E"/>
    <w:rsid w:val="0085652D"/>
    <w:rsid w:val="00860DA5"/>
    <w:rsid w:val="008634FC"/>
    <w:rsid w:val="0086648D"/>
    <w:rsid w:val="00876311"/>
    <w:rsid w:val="00890B19"/>
    <w:rsid w:val="00892F7E"/>
    <w:rsid w:val="008A38CF"/>
    <w:rsid w:val="008A6655"/>
    <w:rsid w:val="008A6ACB"/>
    <w:rsid w:val="008B7360"/>
    <w:rsid w:val="008D0E1D"/>
    <w:rsid w:val="008E04C4"/>
    <w:rsid w:val="009037CA"/>
    <w:rsid w:val="00910DD6"/>
    <w:rsid w:val="0091209B"/>
    <w:rsid w:val="00920F1A"/>
    <w:rsid w:val="00936D1A"/>
    <w:rsid w:val="009430DE"/>
    <w:rsid w:val="009459B1"/>
    <w:rsid w:val="00947BF6"/>
    <w:rsid w:val="0095364C"/>
    <w:rsid w:val="0095659C"/>
    <w:rsid w:val="009565AB"/>
    <w:rsid w:val="00963BDF"/>
    <w:rsid w:val="00964E8E"/>
    <w:rsid w:val="00994C88"/>
    <w:rsid w:val="009A24CE"/>
    <w:rsid w:val="009B3A97"/>
    <w:rsid w:val="009B4E29"/>
    <w:rsid w:val="009C6BD0"/>
    <w:rsid w:val="009D32B7"/>
    <w:rsid w:val="009D4330"/>
    <w:rsid w:val="009F5192"/>
    <w:rsid w:val="009F6A51"/>
    <w:rsid w:val="00A12F96"/>
    <w:rsid w:val="00A27455"/>
    <w:rsid w:val="00A344E9"/>
    <w:rsid w:val="00A400D7"/>
    <w:rsid w:val="00A412D8"/>
    <w:rsid w:val="00A65924"/>
    <w:rsid w:val="00A72765"/>
    <w:rsid w:val="00A81381"/>
    <w:rsid w:val="00A818BF"/>
    <w:rsid w:val="00A87A66"/>
    <w:rsid w:val="00A9405D"/>
    <w:rsid w:val="00AA3373"/>
    <w:rsid w:val="00AB191E"/>
    <w:rsid w:val="00AD492D"/>
    <w:rsid w:val="00AD4D99"/>
    <w:rsid w:val="00AE0DAE"/>
    <w:rsid w:val="00AE1625"/>
    <w:rsid w:val="00AF3204"/>
    <w:rsid w:val="00B142BA"/>
    <w:rsid w:val="00B305CF"/>
    <w:rsid w:val="00B41756"/>
    <w:rsid w:val="00B42FB9"/>
    <w:rsid w:val="00B5475C"/>
    <w:rsid w:val="00B7396C"/>
    <w:rsid w:val="00B75B26"/>
    <w:rsid w:val="00B96F80"/>
    <w:rsid w:val="00B97241"/>
    <w:rsid w:val="00BA28A8"/>
    <w:rsid w:val="00BC27CF"/>
    <w:rsid w:val="00BC5139"/>
    <w:rsid w:val="00BD4106"/>
    <w:rsid w:val="00BE7E2D"/>
    <w:rsid w:val="00BF44D1"/>
    <w:rsid w:val="00C0129D"/>
    <w:rsid w:val="00C022E0"/>
    <w:rsid w:val="00C228AB"/>
    <w:rsid w:val="00C24BB0"/>
    <w:rsid w:val="00C47B0E"/>
    <w:rsid w:val="00C5778D"/>
    <w:rsid w:val="00C57902"/>
    <w:rsid w:val="00C64BC7"/>
    <w:rsid w:val="00C76224"/>
    <w:rsid w:val="00C828D6"/>
    <w:rsid w:val="00C83C17"/>
    <w:rsid w:val="00C849E4"/>
    <w:rsid w:val="00C86E6C"/>
    <w:rsid w:val="00C87368"/>
    <w:rsid w:val="00C87983"/>
    <w:rsid w:val="00CA3AA0"/>
    <w:rsid w:val="00CA464C"/>
    <w:rsid w:val="00CB0994"/>
    <w:rsid w:val="00CB1570"/>
    <w:rsid w:val="00CC4BC8"/>
    <w:rsid w:val="00CE42E7"/>
    <w:rsid w:val="00D058E3"/>
    <w:rsid w:val="00D118C7"/>
    <w:rsid w:val="00D1462D"/>
    <w:rsid w:val="00D208A9"/>
    <w:rsid w:val="00D21184"/>
    <w:rsid w:val="00D34975"/>
    <w:rsid w:val="00D45EB9"/>
    <w:rsid w:val="00D53FDB"/>
    <w:rsid w:val="00D60C83"/>
    <w:rsid w:val="00D91FA3"/>
    <w:rsid w:val="00D931C4"/>
    <w:rsid w:val="00DA1949"/>
    <w:rsid w:val="00DA2ECE"/>
    <w:rsid w:val="00DB088E"/>
    <w:rsid w:val="00DD32FB"/>
    <w:rsid w:val="00DF2115"/>
    <w:rsid w:val="00E0513D"/>
    <w:rsid w:val="00E239EA"/>
    <w:rsid w:val="00E24F26"/>
    <w:rsid w:val="00E51AC6"/>
    <w:rsid w:val="00E52794"/>
    <w:rsid w:val="00E63B21"/>
    <w:rsid w:val="00E7512C"/>
    <w:rsid w:val="00E87F44"/>
    <w:rsid w:val="00E90229"/>
    <w:rsid w:val="00E922BC"/>
    <w:rsid w:val="00E9368A"/>
    <w:rsid w:val="00EA4F1A"/>
    <w:rsid w:val="00ED509A"/>
    <w:rsid w:val="00EE02DF"/>
    <w:rsid w:val="00EE74A5"/>
    <w:rsid w:val="00EF6528"/>
    <w:rsid w:val="00F005CD"/>
    <w:rsid w:val="00F07CC1"/>
    <w:rsid w:val="00F10297"/>
    <w:rsid w:val="00F80C29"/>
    <w:rsid w:val="00F82D7A"/>
    <w:rsid w:val="00F870F4"/>
    <w:rsid w:val="00F91ABE"/>
    <w:rsid w:val="00F94348"/>
    <w:rsid w:val="00F961B6"/>
    <w:rsid w:val="00F96A84"/>
    <w:rsid w:val="00FA383B"/>
    <w:rsid w:val="00FA5AD2"/>
    <w:rsid w:val="00FB3B1C"/>
    <w:rsid w:val="00FD31F1"/>
    <w:rsid w:val="00FD765F"/>
    <w:rsid w:val="00FE2BD6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D46DAE-F4AB-476D-A50C-974A636D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2E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目前的清單1"/>
    <w:rsid w:val="00003936"/>
    <w:pPr>
      <w:numPr>
        <w:numId w:val="9"/>
      </w:numPr>
    </w:pPr>
  </w:style>
  <w:style w:type="numbering" w:styleId="111111">
    <w:name w:val="Outline List 2"/>
    <w:basedOn w:val="a2"/>
    <w:rsid w:val="00003936"/>
    <w:pPr>
      <w:numPr>
        <w:numId w:val="13"/>
      </w:numPr>
    </w:pPr>
  </w:style>
  <w:style w:type="numbering" w:customStyle="1" w:styleId="10">
    <w:name w:val="樣式1"/>
    <w:rsid w:val="00003936"/>
    <w:pPr>
      <w:numPr>
        <w:numId w:val="14"/>
      </w:numPr>
    </w:pPr>
  </w:style>
  <w:style w:type="paragraph" w:styleId="a3">
    <w:name w:val="header"/>
    <w:basedOn w:val="a"/>
    <w:link w:val="a4"/>
    <w:rsid w:val="00A34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344E9"/>
    <w:rPr>
      <w:kern w:val="2"/>
    </w:rPr>
  </w:style>
  <w:style w:type="paragraph" w:styleId="a5">
    <w:name w:val="footer"/>
    <w:basedOn w:val="a"/>
    <w:link w:val="a6"/>
    <w:rsid w:val="00A34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344E9"/>
    <w:rPr>
      <w:kern w:val="2"/>
    </w:rPr>
  </w:style>
  <w:style w:type="character" w:styleId="a7">
    <w:name w:val="annotation reference"/>
    <w:basedOn w:val="a0"/>
    <w:semiHidden/>
    <w:rsid w:val="002650EE"/>
    <w:rPr>
      <w:sz w:val="18"/>
      <w:szCs w:val="18"/>
    </w:rPr>
  </w:style>
  <w:style w:type="paragraph" w:styleId="a8">
    <w:name w:val="annotation text"/>
    <w:basedOn w:val="a"/>
    <w:semiHidden/>
    <w:rsid w:val="002650EE"/>
  </w:style>
  <w:style w:type="paragraph" w:styleId="a9">
    <w:name w:val="annotation subject"/>
    <w:basedOn w:val="a8"/>
    <w:next w:val="a8"/>
    <w:semiHidden/>
    <w:rsid w:val="002650EE"/>
    <w:rPr>
      <w:b/>
      <w:bCs/>
    </w:rPr>
  </w:style>
  <w:style w:type="paragraph" w:styleId="aa">
    <w:name w:val="Balloon Text"/>
    <w:basedOn w:val="a"/>
    <w:semiHidden/>
    <w:rsid w:val="002650E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2024-12-24T01:30:00Z</cp:lastPrinted>
  <dcterms:created xsi:type="dcterms:W3CDTF">2024-11-12T06:57:00Z</dcterms:created>
  <dcterms:modified xsi:type="dcterms:W3CDTF">2024-12-31T03:05:00Z</dcterms:modified>
</cp:coreProperties>
</file>